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322" w:rsidRDefault="00591322" w:rsidP="00591322">
      <w:pPr>
        <w:spacing w:line="360" w:lineRule="auto"/>
        <w:ind w:left="360"/>
        <w:jc w:val="center"/>
        <w:rPr>
          <w:b/>
          <w:color w:val="000000"/>
          <w:sz w:val="28"/>
          <w:szCs w:val="28"/>
        </w:rPr>
      </w:pPr>
      <w:r w:rsidRPr="004B1A66">
        <w:rPr>
          <w:b/>
          <w:color w:val="000000"/>
          <w:sz w:val="28"/>
          <w:szCs w:val="28"/>
        </w:rPr>
        <w:t xml:space="preserve">ВОПРОСЫ К ВСТУПИТЕЛЬНОМУ ЭКЗАМЕНУ ПО ФИЛОСОФИИ ДЛЯ </w:t>
      </w:r>
      <w:proofErr w:type="gramStart"/>
      <w:r w:rsidRPr="004B1A66">
        <w:rPr>
          <w:b/>
          <w:color w:val="000000"/>
          <w:sz w:val="28"/>
          <w:szCs w:val="28"/>
        </w:rPr>
        <w:t>ПОСТУПАЮЩИХ</w:t>
      </w:r>
      <w:proofErr w:type="gramEnd"/>
      <w:r w:rsidRPr="004B1A66">
        <w:rPr>
          <w:b/>
          <w:color w:val="000000"/>
          <w:sz w:val="28"/>
          <w:szCs w:val="28"/>
        </w:rPr>
        <w:t xml:space="preserve"> В АСПИРАНТУРУ</w:t>
      </w:r>
    </w:p>
    <w:p w:rsidR="00591322" w:rsidRPr="004B1A66" w:rsidRDefault="00591322" w:rsidP="00591322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591322" w:rsidRDefault="00591322" w:rsidP="00591322">
      <w:pPr>
        <w:shd w:val="clear" w:color="auto" w:fill="FFFFFF"/>
        <w:spacing w:before="5" w:line="360" w:lineRule="auto"/>
        <w:ind w:right="192" w:firstLine="851"/>
        <w:jc w:val="center"/>
        <w:rPr>
          <w:color w:val="000000"/>
          <w:sz w:val="28"/>
          <w:szCs w:val="28"/>
        </w:rPr>
      </w:pPr>
      <w:proofErr w:type="spellStart"/>
      <w:r w:rsidRPr="00D32E0E">
        <w:rPr>
          <w:color w:val="000000"/>
          <w:sz w:val="28"/>
          <w:szCs w:val="28"/>
        </w:rPr>
        <w:t>Метафилософия</w:t>
      </w:r>
      <w:proofErr w:type="spellEnd"/>
      <w:r w:rsidRPr="00D32E0E">
        <w:rPr>
          <w:color w:val="000000"/>
          <w:sz w:val="28"/>
          <w:szCs w:val="28"/>
        </w:rPr>
        <w:t xml:space="preserve"> (философия философии)</w:t>
      </w:r>
    </w:p>
    <w:p w:rsidR="00591322" w:rsidRPr="00D32E0E" w:rsidRDefault="00591322" w:rsidP="00591322">
      <w:pPr>
        <w:shd w:val="clear" w:color="auto" w:fill="FFFFFF"/>
        <w:spacing w:before="5" w:line="360" w:lineRule="auto"/>
        <w:ind w:right="192" w:firstLine="851"/>
        <w:jc w:val="center"/>
        <w:rPr>
          <w:color w:val="000000"/>
          <w:sz w:val="28"/>
          <w:szCs w:val="28"/>
        </w:rPr>
      </w:pP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 и определение философии. Проблема начала философии: основные концепции.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Основной вопрос и основные направления философии.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Понятие мировоззрения. Философия в структуре мировоззрения.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и функции философии.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философии среди других видов духовного освоения мира.</w:t>
      </w:r>
    </w:p>
    <w:p w:rsidR="00591322" w:rsidRDefault="00591322" w:rsidP="00591322">
      <w:pPr>
        <w:widowControl w:val="0"/>
        <w:shd w:val="clear" w:color="auto" w:fill="FFFFFF"/>
        <w:autoSpaceDE w:val="0"/>
        <w:autoSpaceDN w:val="0"/>
        <w:adjustRightInd w:val="0"/>
        <w:spacing w:before="5" w:line="360" w:lineRule="auto"/>
        <w:ind w:left="567" w:right="192"/>
        <w:jc w:val="both"/>
        <w:rPr>
          <w:color w:val="000000"/>
          <w:sz w:val="28"/>
          <w:szCs w:val="28"/>
        </w:rPr>
      </w:pPr>
    </w:p>
    <w:p w:rsidR="00591322" w:rsidRPr="00D32E0E" w:rsidRDefault="00591322" w:rsidP="0059132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" w:right="193"/>
        <w:jc w:val="center"/>
        <w:rPr>
          <w:sz w:val="28"/>
          <w:szCs w:val="28"/>
        </w:rPr>
      </w:pPr>
      <w:r w:rsidRPr="00D32E0E">
        <w:rPr>
          <w:sz w:val="28"/>
          <w:szCs w:val="28"/>
        </w:rPr>
        <w:t>Развитие философского знания. Основные вехи мировой</w:t>
      </w:r>
    </w:p>
    <w:p w:rsidR="00591322" w:rsidRDefault="00591322" w:rsidP="0059132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" w:right="193"/>
        <w:jc w:val="center"/>
        <w:rPr>
          <w:sz w:val="28"/>
          <w:szCs w:val="28"/>
        </w:rPr>
      </w:pPr>
      <w:r w:rsidRPr="00D32E0E">
        <w:rPr>
          <w:sz w:val="28"/>
          <w:szCs w:val="28"/>
        </w:rPr>
        <w:t xml:space="preserve"> философской мысли</w:t>
      </w:r>
    </w:p>
    <w:p w:rsidR="00591322" w:rsidRPr="00D32E0E" w:rsidRDefault="00591322" w:rsidP="0059132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" w:right="193"/>
        <w:jc w:val="center"/>
        <w:rPr>
          <w:color w:val="000000"/>
          <w:sz w:val="28"/>
          <w:szCs w:val="28"/>
        </w:rPr>
      </w:pP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567" w:right="193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Древнеиндийская философия: специфика проблемного поля и основные школы.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Философские учения Древнего Китая.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Поиск первоосновы мира в античной философии.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Философская значимость воззрений Пифагора.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Философские воззрения Гераклита.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Атомистическое учение </w:t>
      </w:r>
      <w:proofErr w:type="spellStart"/>
      <w:r>
        <w:rPr>
          <w:color w:val="000000"/>
          <w:sz w:val="28"/>
          <w:szCs w:val="28"/>
        </w:rPr>
        <w:t>Демокрита</w:t>
      </w:r>
      <w:proofErr w:type="spellEnd"/>
      <w:r>
        <w:rPr>
          <w:color w:val="000000"/>
          <w:sz w:val="28"/>
          <w:szCs w:val="28"/>
        </w:rPr>
        <w:t>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Философия Сократа.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идеи философии Платона, его учение об идеальном государстве.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Философия Аристотеля как энциклопедическое учение.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Статус и основные проблемы философии средневековья. 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философские идеи  в культуре Возрождения.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Становление классической науки и исследовательские программы Нового времени.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Социально – политические концепции  философии Просвещения.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Теория познания и этика И. Канта.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идеи философии Г. Гегеля. Противоречие между системой и методом.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Антропологический материализм Л. Фейербаха.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Становление иррациональной традиции в неклассической философии (С. Кьеркегор, А. Шопенгауэр, Ф. Ницше).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Исторические формы позитивистской философской традиции.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Марксизм и его статус в историко-философской традиции.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Экзистенциально-феноменологическая стратегия в современной философии.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Структурализм и постструктурализм. Философия постмодернизма.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Возникновение русской философии.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Роль А.Н. Радищева в развитии русской философской культуры.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Значение творчества М.В. Ломоносова для русской философии.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Философские дискуссии западников и славянофилов.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Философские идеи Л.Н. Толстого и Ф.М. Достоевского.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Философия всеединства</w:t>
      </w:r>
      <w:proofErr w:type="gramStart"/>
      <w:r>
        <w:rPr>
          <w:color w:val="000000"/>
          <w:sz w:val="28"/>
          <w:szCs w:val="28"/>
        </w:rPr>
        <w:t xml:space="preserve"> В</w:t>
      </w:r>
      <w:proofErr w:type="gramEnd"/>
      <w:r>
        <w:rPr>
          <w:color w:val="000000"/>
          <w:sz w:val="28"/>
          <w:szCs w:val="28"/>
        </w:rPr>
        <w:t>л. Соловьева.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Интуитивизм Н.О. </w:t>
      </w:r>
      <w:proofErr w:type="spellStart"/>
      <w:r>
        <w:rPr>
          <w:color w:val="000000"/>
          <w:sz w:val="28"/>
          <w:szCs w:val="28"/>
        </w:rPr>
        <w:t>Лосского</w:t>
      </w:r>
      <w:proofErr w:type="spellEnd"/>
      <w:r>
        <w:rPr>
          <w:color w:val="000000"/>
          <w:sz w:val="28"/>
          <w:szCs w:val="28"/>
        </w:rPr>
        <w:t>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Философские идеи Н.А. Бердяева.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«Русский </w:t>
      </w:r>
      <w:proofErr w:type="spellStart"/>
      <w:r>
        <w:rPr>
          <w:color w:val="000000"/>
          <w:sz w:val="28"/>
          <w:szCs w:val="28"/>
        </w:rPr>
        <w:t>космизм</w:t>
      </w:r>
      <w:proofErr w:type="spellEnd"/>
      <w:r>
        <w:rPr>
          <w:color w:val="000000"/>
          <w:sz w:val="28"/>
          <w:szCs w:val="28"/>
        </w:rPr>
        <w:t>» как философское направление.</w:t>
      </w:r>
    </w:p>
    <w:p w:rsidR="00591322" w:rsidRDefault="00591322" w:rsidP="00591322">
      <w:pPr>
        <w:widowControl w:val="0"/>
        <w:shd w:val="clear" w:color="auto" w:fill="FFFFFF"/>
        <w:autoSpaceDE w:val="0"/>
        <w:autoSpaceDN w:val="0"/>
        <w:adjustRightInd w:val="0"/>
        <w:spacing w:before="5" w:line="360" w:lineRule="auto"/>
        <w:ind w:right="192"/>
        <w:jc w:val="center"/>
        <w:rPr>
          <w:color w:val="000000"/>
          <w:sz w:val="28"/>
          <w:szCs w:val="28"/>
        </w:rPr>
      </w:pPr>
    </w:p>
    <w:p w:rsidR="00591322" w:rsidRDefault="00591322" w:rsidP="00591322">
      <w:pPr>
        <w:widowControl w:val="0"/>
        <w:shd w:val="clear" w:color="auto" w:fill="FFFFFF"/>
        <w:autoSpaceDE w:val="0"/>
        <w:autoSpaceDN w:val="0"/>
        <w:adjustRightInd w:val="0"/>
        <w:spacing w:before="5" w:line="360" w:lineRule="auto"/>
        <w:ind w:right="192"/>
        <w:jc w:val="center"/>
        <w:rPr>
          <w:color w:val="000000"/>
          <w:sz w:val="28"/>
          <w:szCs w:val="28"/>
        </w:rPr>
      </w:pPr>
      <w:r w:rsidRPr="00D32E0E">
        <w:rPr>
          <w:color w:val="000000"/>
          <w:sz w:val="28"/>
          <w:szCs w:val="28"/>
        </w:rPr>
        <w:t>Онт</w:t>
      </w:r>
      <w:r>
        <w:rPr>
          <w:color w:val="000000"/>
          <w:sz w:val="28"/>
          <w:szCs w:val="28"/>
        </w:rPr>
        <w:t>о</w:t>
      </w:r>
      <w:r w:rsidRPr="00D32E0E">
        <w:rPr>
          <w:color w:val="000000"/>
          <w:sz w:val="28"/>
          <w:szCs w:val="28"/>
        </w:rPr>
        <w:t xml:space="preserve">логия </w:t>
      </w:r>
    </w:p>
    <w:p w:rsidR="00591322" w:rsidRDefault="00591322" w:rsidP="00591322">
      <w:pPr>
        <w:widowControl w:val="0"/>
        <w:shd w:val="clear" w:color="auto" w:fill="FFFFFF"/>
        <w:autoSpaceDE w:val="0"/>
        <w:autoSpaceDN w:val="0"/>
        <w:adjustRightInd w:val="0"/>
        <w:spacing w:before="5" w:line="360" w:lineRule="auto"/>
        <w:ind w:right="192"/>
        <w:jc w:val="center"/>
        <w:rPr>
          <w:color w:val="000000"/>
          <w:sz w:val="28"/>
          <w:szCs w:val="28"/>
        </w:rPr>
      </w:pPr>
    </w:p>
    <w:p w:rsidR="00591322" w:rsidRPr="00E6186E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 w:rsidRPr="00E6186E">
        <w:rPr>
          <w:color w:val="000000"/>
          <w:sz w:val="28"/>
          <w:szCs w:val="28"/>
        </w:rPr>
        <w:t>Природа онтологического знания. Исторические типы онтологии.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Философский смысл проблемы бытия. Основные формы бытия и их взаимосвязь.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Представления о материи в философии  и современном научном познании.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Пространственно – временная структура бытия. Особенности </w:t>
      </w:r>
      <w:r>
        <w:rPr>
          <w:color w:val="000000"/>
          <w:sz w:val="28"/>
          <w:szCs w:val="28"/>
        </w:rPr>
        <w:lastRenderedPageBreak/>
        <w:t>биологического пространства и времени. Эволюция представлений о пространстве и времени в истории философии.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Движение, его основные типы. Формы движения материи, их качественная специфика и взаимосвязь.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Диалектика как философская теория развития. Исторические формы диалектики.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законы диалектики.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Понятие философской категории. Категории детерминации: причина и следствие; необходимость и случайность; возможность и действительность.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Категории структурных отношений: единичное, особенное и всеобщее; содержание и форма; сущность и явление; элемент и структура, структура и функция; часть и целое; система.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Историко-философские типы осмысления</w:t>
      </w:r>
      <w:r>
        <w:rPr>
          <w:color w:val="000000"/>
          <w:sz w:val="28"/>
          <w:szCs w:val="28"/>
        </w:rPr>
        <w:tab/>
        <w:t xml:space="preserve"> сознания. Определение сознания. Структура сознания как целостной системы.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Идеальность и </w:t>
      </w:r>
      <w:proofErr w:type="spellStart"/>
      <w:r>
        <w:rPr>
          <w:color w:val="000000"/>
          <w:sz w:val="28"/>
          <w:szCs w:val="28"/>
        </w:rPr>
        <w:t>интенциональность</w:t>
      </w:r>
      <w:proofErr w:type="spellEnd"/>
      <w:r>
        <w:rPr>
          <w:color w:val="000000"/>
          <w:sz w:val="28"/>
          <w:szCs w:val="28"/>
        </w:rPr>
        <w:t xml:space="preserve"> сознания.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Информационное взаимодействие как генетическая предпосылка сознания. Социокультурная природа сознания.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Самосознание, его формы, предметность и </w:t>
      </w:r>
      <w:proofErr w:type="spellStart"/>
      <w:r>
        <w:rPr>
          <w:color w:val="000000"/>
          <w:sz w:val="28"/>
          <w:szCs w:val="28"/>
        </w:rPr>
        <w:t>рефлексивность</w:t>
      </w:r>
      <w:proofErr w:type="spellEnd"/>
      <w:r>
        <w:rPr>
          <w:color w:val="000000"/>
          <w:sz w:val="28"/>
          <w:szCs w:val="28"/>
        </w:rPr>
        <w:t>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Сознание и язык. Язык как знаковая система. Основные функции языка.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Понятие психики. Психофизиологическая проблема.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Сознание и бессознательное. </w:t>
      </w:r>
      <w:proofErr w:type="gramStart"/>
      <w:r>
        <w:rPr>
          <w:color w:val="000000"/>
          <w:sz w:val="28"/>
          <w:szCs w:val="28"/>
        </w:rPr>
        <w:t>Бессознательное</w:t>
      </w:r>
      <w:proofErr w:type="gramEnd"/>
      <w:r>
        <w:rPr>
          <w:color w:val="000000"/>
          <w:sz w:val="28"/>
          <w:szCs w:val="28"/>
        </w:rPr>
        <w:t xml:space="preserve"> в индивидуально-коллективном бытии человека.</w:t>
      </w:r>
    </w:p>
    <w:p w:rsidR="00591322" w:rsidRDefault="00591322" w:rsidP="00591322">
      <w:pPr>
        <w:widowControl w:val="0"/>
        <w:shd w:val="clear" w:color="auto" w:fill="FFFFFF"/>
        <w:autoSpaceDE w:val="0"/>
        <w:autoSpaceDN w:val="0"/>
        <w:adjustRightInd w:val="0"/>
        <w:spacing w:before="5" w:line="360" w:lineRule="auto"/>
        <w:ind w:right="192"/>
        <w:jc w:val="center"/>
        <w:rPr>
          <w:color w:val="000000"/>
          <w:sz w:val="28"/>
          <w:szCs w:val="28"/>
        </w:rPr>
      </w:pPr>
    </w:p>
    <w:p w:rsidR="00591322" w:rsidRDefault="00591322" w:rsidP="00591322">
      <w:pPr>
        <w:widowControl w:val="0"/>
        <w:shd w:val="clear" w:color="auto" w:fill="FFFFFF"/>
        <w:autoSpaceDE w:val="0"/>
        <w:autoSpaceDN w:val="0"/>
        <w:adjustRightInd w:val="0"/>
        <w:spacing w:before="5" w:line="360" w:lineRule="auto"/>
        <w:ind w:right="192"/>
        <w:jc w:val="center"/>
        <w:rPr>
          <w:color w:val="000000"/>
          <w:sz w:val="28"/>
          <w:szCs w:val="28"/>
        </w:rPr>
      </w:pPr>
    </w:p>
    <w:p w:rsidR="00591322" w:rsidRDefault="00591322" w:rsidP="00591322">
      <w:pPr>
        <w:widowControl w:val="0"/>
        <w:shd w:val="clear" w:color="auto" w:fill="FFFFFF"/>
        <w:autoSpaceDE w:val="0"/>
        <w:autoSpaceDN w:val="0"/>
        <w:adjustRightInd w:val="0"/>
        <w:spacing w:before="5" w:line="360" w:lineRule="auto"/>
        <w:ind w:right="192"/>
        <w:jc w:val="center"/>
        <w:rPr>
          <w:color w:val="000000"/>
          <w:sz w:val="28"/>
          <w:szCs w:val="28"/>
        </w:rPr>
      </w:pPr>
    </w:p>
    <w:p w:rsidR="00591322" w:rsidRDefault="00591322" w:rsidP="00591322">
      <w:pPr>
        <w:widowControl w:val="0"/>
        <w:shd w:val="clear" w:color="auto" w:fill="FFFFFF"/>
        <w:autoSpaceDE w:val="0"/>
        <w:autoSpaceDN w:val="0"/>
        <w:adjustRightInd w:val="0"/>
        <w:spacing w:before="5" w:line="360" w:lineRule="auto"/>
        <w:ind w:right="192"/>
        <w:jc w:val="center"/>
        <w:rPr>
          <w:color w:val="000000"/>
          <w:sz w:val="28"/>
          <w:szCs w:val="28"/>
        </w:rPr>
      </w:pPr>
    </w:p>
    <w:p w:rsidR="00591322" w:rsidRDefault="00591322" w:rsidP="00591322">
      <w:pPr>
        <w:widowControl w:val="0"/>
        <w:shd w:val="clear" w:color="auto" w:fill="FFFFFF"/>
        <w:autoSpaceDE w:val="0"/>
        <w:autoSpaceDN w:val="0"/>
        <w:adjustRightInd w:val="0"/>
        <w:spacing w:before="5" w:line="360" w:lineRule="auto"/>
        <w:ind w:right="192"/>
        <w:jc w:val="center"/>
        <w:rPr>
          <w:color w:val="000000"/>
          <w:sz w:val="28"/>
          <w:szCs w:val="28"/>
        </w:rPr>
      </w:pPr>
    </w:p>
    <w:p w:rsidR="00591322" w:rsidRDefault="00591322" w:rsidP="00591322">
      <w:pPr>
        <w:widowControl w:val="0"/>
        <w:shd w:val="clear" w:color="auto" w:fill="FFFFFF"/>
        <w:autoSpaceDE w:val="0"/>
        <w:autoSpaceDN w:val="0"/>
        <w:adjustRightInd w:val="0"/>
        <w:spacing w:before="5" w:line="360" w:lineRule="auto"/>
        <w:ind w:right="192"/>
        <w:jc w:val="center"/>
        <w:rPr>
          <w:color w:val="000000"/>
          <w:sz w:val="28"/>
          <w:szCs w:val="28"/>
        </w:rPr>
      </w:pPr>
    </w:p>
    <w:p w:rsidR="00591322" w:rsidRDefault="00591322" w:rsidP="00591322">
      <w:pPr>
        <w:widowControl w:val="0"/>
        <w:shd w:val="clear" w:color="auto" w:fill="FFFFFF"/>
        <w:autoSpaceDE w:val="0"/>
        <w:autoSpaceDN w:val="0"/>
        <w:adjustRightInd w:val="0"/>
        <w:spacing w:before="5" w:line="360" w:lineRule="auto"/>
        <w:ind w:right="192"/>
        <w:jc w:val="center"/>
        <w:rPr>
          <w:color w:val="000000"/>
          <w:sz w:val="28"/>
          <w:szCs w:val="28"/>
        </w:rPr>
      </w:pPr>
      <w:r w:rsidRPr="00D32E0E">
        <w:rPr>
          <w:color w:val="000000"/>
          <w:sz w:val="28"/>
          <w:szCs w:val="28"/>
        </w:rPr>
        <w:lastRenderedPageBreak/>
        <w:t>Теория познания</w:t>
      </w:r>
    </w:p>
    <w:p w:rsidR="00591322" w:rsidRPr="00D32E0E" w:rsidRDefault="00591322" w:rsidP="00591322">
      <w:pPr>
        <w:widowControl w:val="0"/>
        <w:shd w:val="clear" w:color="auto" w:fill="FFFFFF"/>
        <w:autoSpaceDE w:val="0"/>
        <w:autoSpaceDN w:val="0"/>
        <w:adjustRightInd w:val="0"/>
        <w:spacing w:before="5" w:line="360" w:lineRule="auto"/>
        <w:ind w:right="192"/>
        <w:jc w:val="center"/>
        <w:rPr>
          <w:color w:val="000000"/>
          <w:sz w:val="28"/>
          <w:szCs w:val="28"/>
        </w:rPr>
      </w:pP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Гносеология как учение о познании.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Проблема познаваемости мира: основные гносеологические стратегии.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Субъект и объект познания. Особенности интерпретаций субъект – объектного отношения в классической и неклассической  гносеологии.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Чувственное  и рациональное познание, их основные формы и взаимосвязь.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Учение об истине. Истина и ее критерии. Заблуждение и ложь.</w:t>
      </w:r>
    </w:p>
    <w:p w:rsidR="00591322" w:rsidRDefault="00591322" w:rsidP="00591322">
      <w:pPr>
        <w:widowControl w:val="0"/>
        <w:shd w:val="clear" w:color="auto" w:fill="FFFFFF"/>
        <w:autoSpaceDE w:val="0"/>
        <w:autoSpaceDN w:val="0"/>
        <w:adjustRightInd w:val="0"/>
        <w:spacing w:before="5" w:line="360" w:lineRule="auto"/>
        <w:ind w:right="192"/>
        <w:jc w:val="center"/>
        <w:rPr>
          <w:color w:val="000000"/>
          <w:sz w:val="28"/>
          <w:szCs w:val="28"/>
        </w:rPr>
      </w:pPr>
    </w:p>
    <w:p w:rsidR="00591322" w:rsidRDefault="00591322" w:rsidP="00591322">
      <w:pPr>
        <w:widowControl w:val="0"/>
        <w:shd w:val="clear" w:color="auto" w:fill="FFFFFF"/>
        <w:autoSpaceDE w:val="0"/>
        <w:autoSpaceDN w:val="0"/>
        <w:adjustRightInd w:val="0"/>
        <w:spacing w:before="5" w:line="360" w:lineRule="auto"/>
        <w:ind w:right="192"/>
        <w:jc w:val="center"/>
        <w:rPr>
          <w:color w:val="000000"/>
          <w:sz w:val="28"/>
          <w:szCs w:val="28"/>
        </w:rPr>
      </w:pPr>
      <w:r w:rsidRPr="00D32E0E">
        <w:rPr>
          <w:color w:val="000000"/>
          <w:sz w:val="28"/>
          <w:szCs w:val="28"/>
        </w:rPr>
        <w:t>Философия науки</w:t>
      </w:r>
    </w:p>
    <w:p w:rsidR="00591322" w:rsidRPr="00D32E0E" w:rsidRDefault="00591322" w:rsidP="00591322">
      <w:pPr>
        <w:widowControl w:val="0"/>
        <w:shd w:val="clear" w:color="auto" w:fill="FFFFFF"/>
        <w:autoSpaceDE w:val="0"/>
        <w:autoSpaceDN w:val="0"/>
        <w:adjustRightInd w:val="0"/>
        <w:spacing w:before="5" w:line="360" w:lineRule="auto"/>
        <w:ind w:right="192"/>
        <w:jc w:val="center"/>
        <w:rPr>
          <w:color w:val="000000"/>
          <w:sz w:val="28"/>
          <w:szCs w:val="28"/>
        </w:rPr>
      </w:pPr>
    </w:p>
    <w:p w:rsidR="00591322" w:rsidRPr="008075B3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 w:rsidRPr="008075B3">
        <w:rPr>
          <w:color w:val="000000"/>
          <w:sz w:val="28"/>
          <w:szCs w:val="28"/>
        </w:rPr>
        <w:t>Понятие науки. Проблема дема</w:t>
      </w:r>
      <w:r>
        <w:rPr>
          <w:color w:val="000000"/>
          <w:sz w:val="28"/>
          <w:szCs w:val="28"/>
        </w:rPr>
        <w:t xml:space="preserve">ркации научного и вненаучного знания. 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Эмпирический и теоретический уровни научного познания, их единства и различия.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 w:rsidRPr="00D45600">
        <w:rPr>
          <w:color w:val="000000"/>
          <w:sz w:val="28"/>
          <w:szCs w:val="28"/>
        </w:rPr>
        <w:t>Основные методы эмпирического и теоретического познания.</w:t>
      </w:r>
      <w:r>
        <w:rPr>
          <w:color w:val="000000"/>
          <w:sz w:val="28"/>
          <w:szCs w:val="28"/>
        </w:rPr>
        <w:t xml:space="preserve"> О</w:t>
      </w:r>
      <w:r w:rsidRPr="00D45600">
        <w:rPr>
          <w:color w:val="000000"/>
          <w:sz w:val="28"/>
          <w:szCs w:val="28"/>
        </w:rPr>
        <w:t>бщелогические</w:t>
      </w:r>
      <w:r>
        <w:rPr>
          <w:color w:val="000000"/>
          <w:sz w:val="28"/>
          <w:szCs w:val="28"/>
        </w:rPr>
        <w:t xml:space="preserve"> методы исследования.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567" w:right="193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Роль философии в научном познании. </w:t>
      </w:r>
    </w:p>
    <w:p w:rsidR="00591322" w:rsidRDefault="00591322" w:rsidP="0059132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93"/>
        <w:jc w:val="center"/>
        <w:rPr>
          <w:color w:val="000000"/>
          <w:sz w:val="28"/>
          <w:szCs w:val="28"/>
        </w:rPr>
      </w:pPr>
    </w:p>
    <w:p w:rsidR="00591322" w:rsidRDefault="00591322" w:rsidP="0059132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93"/>
        <w:jc w:val="center"/>
        <w:rPr>
          <w:color w:val="000000"/>
          <w:sz w:val="28"/>
          <w:szCs w:val="28"/>
        </w:rPr>
      </w:pPr>
      <w:r w:rsidRPr="00D32E0E">
        <w:rPr>
          <w:color w:val="000000"/>
          <w:sz w:val="28"/>
          <w:szCs w:val="28"/>
        </w:rPr>
        <w:t>Философская антропология</w:t>
      </w:r>
    </w:p>
    <w:p w:rsidR="00591322" w:rsidRPr="00D32E0E" w:rsidRDefault="00591322" w:rsidP="0059132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93"/>
        <w:jc w:val="center"/>
        <w:rPr>
          <w:color w:val="000000"/>
          <w:sz w:val="28"/>
          <w:szCs w:val="28"/>
        </w:rPr>
      </w:pPr>
    </w:p>
    <w:p w:rsidR="00591322" w:rsidRPr="00C479C0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 w:rsidRPr="00C479C0">
        <w:rPr>
          <w:color w:val="000000"/>
          <w:sz w:val="28"/>
          <w:szCs w:val="28"/>
        </w:rPr>
        <w:t>Основные модели антропогенеза в философии.</w:t>
      </w:r>
    </w:p>
    <w:p w:rsidR="00591322" w:rsidRPr="00C479C0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 w:rsidRPr="00C479C0">
        <w:rPr>
          <w:color w:val="000000"/>
          <w:sz w:val="28"/>
          <w:szCs w:val="28"/>
        </w:rPr>
        <w:t>Представление о совершенном человеке в различных культурах. Исторические типы личности.</w:t>
      </w:r>
    </w:p>
    <w:p w:rsidR="00591322" w:rsidRPr="00C479C0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 w:rsidRPr="00C479C0">
        <w:rPr>
          <w:color w:val="000000"/>
          <w:sz w:val="28"/>
          <w:szCs w:val="28"/>
        </w:rPr>
        <w:t xml:space="preserve">Соотношение </w:t>
      </w:r>
      <w:proofErr w:type="gramStart"/>
      <w:r w:rsidRPr="00C479C0">
        <w:rPr>
          <w:color w:val="000000"/>
          <w:sz w:val="28"/>
          <w:szCs w:val="28"/>
        </w:rPr>
        <w:t>биологического</w:t>
      </w:r>
      <w:proofErr w:type="gramEnd"/>
      <w:r w:rsidRPr="00C479C0">
        <w:rPr>
          <w:color w:val="000000"/>
          <w:sz w:val="28"/>
          <w:szCs w:val="28"/>
        </w:rPr>
        <w:t xml:space="preserve"> и социального в человеке. Целостность человека, его фундаментальные качества.</w:t>
      </w:r>
    </w:p>
    <w:p w:rsidR="00591322" w:rsidRPr="00C479C0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 w:rsidRPr="00C479C0">
        <w:rPr>
          <w:color w:val="000000"/>
          <w:sz w:val="28"/>
          <w:szCs w:val="28"/>
        </w:rPr>
        <w:t>Человека как деятельное и творческое существо.</w:t>
      </w:r>
    </w:p>
    <w:p w:rsidR="00591322" w:rsidRPr="00C479C0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 w:rsidRPr="00C479C0">
        <w:rPr>
          <w:color w:val="000000"/>
          <w:sz w:val="28"/>
          <w:szCs w:val="28"/>
        </w:rPr>
        <w:t>Понятия «индивид», «индивидуальность», «личность». Социализация личности.</w:t>
      </w:r>
    </w:p>
    <w:p w:rsidR="00591322" w:rsidRPr="00C479C0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 w:rsidRPr="00C479C0">
        <w:rPr>
          <w:color w:val="000000"/>
          <w:sz w:val="28"/>
          <w:szCs w:val="28"/>
        </w:rPr>
        <w:t>Типология личности: социальн</w:t>
      </w:r>
      <w:r>
        <w:rPr>
          <w:color w:val="000000"/>
          <w:sz w:val="28"/>
          <w:szCs w:val="28"/>
        </w:rPr>
        <w:t>ый, цивилизационный и религиозны</w:t>
      </w:r>
      <w:r w:rsidRPr="00C479C0">
        <w:rPr>
          <w:color w:val="000000"/>
          <w:sz w:val="28"/>
          <w:szCs w:val="28"/>
        </w:rPr>
        <w:t xml:space="preserve">й </w:t>
      </w:r>
      <w:r w:rsidRPr="00C479C0">
        <w:rPr>
          <w:color w:val="000000"/>
          <w:sz w:val="28"/>
          <w:szCs w:val="28"/>
        </w:rPr>
        <w:lastRenderedPageBreak/>
        <w:t>аспекты.</w:t>
      </w:r>
    </w:p>
    <w:p w:rsidR="00591322" w:rsidRPr="00C479C0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 w:rsidRPr="00C479C0">
        <w:rPr>
          <w:color w:val="000000"/>
          <w:sz w:val="28"/>
          <w:szCs w:val="28"/>
        </w:rPr>
        <w:t>Свобода, выбор и ответственность как экзистенциальные характеристики бытия человека.</w:t>
      </w:r>
    </w:p>
    <w:p w:rsidR="00591322" w:rsidRPr="00C479C0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 w:rsidRPr="00C479C0">
        <w:rPr>
          <w:color w:val="000000"/>
          <w:sz w:val="28"/>
          <w:szCs w:val="28"/>
        </w:rPr>
        <w:t>Смысл жизни и назначение человека.</w:t>
      </w:r>
    </w:p>
    <w:p w:rsidR="00591322" w:rsidRPr="00C479C0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 w:rsidRPr="00C479C0">
        <w:rPr>
          <w:color w:val="000000"/>
          <w:sz w:val="28"/>
          <w:szCs w:val="28"/>
        </w:rPr>
        <w:t>Проблема смерти и бессмерти</w:t>
      </w:r>
      <w:r>
        <w:rPr>
          <w:color w:val="000000"/>
          <w:sz w:val="28"/>
          <w:szCs w:val="28"/>
        </w:rPr>
        <w:t>я</w:t>
      </w:r>
      <w:r w:rsidRPr="00C479C0">
        <w:rPr>
          <w:color w:val="000000"/>
          <w:sz w:val="28"/>
          <w:szCs w:val="28"/>
        </w:rPr>
        <w:t xml:space="preserve"> в духовном опыте человечества.</w:t>
      </w:r>
    </w:p>
    <w:p w:rsidR="00591322" w:rsidRDefault="00591322" w:rsidP="0059132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" w:right="193"/>
        <w:jc w:val="center"/>
        <w:rPr>
          <w:color w:val="000000"/>
          <w:sz w:val="28"/>
          <w:szCs w:val="28"/>
        </w:rPr>
      </w:pPr>
    </w:p>
    <w:p w:rsidR="00591322" w:rsidRDefault="00591322" w:rsidP="0059132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" w:right="193"/>
        <w:jc w:val="center"/>
        <w:rPr>
          <w:color w:val="000000"/>
          <w:sz w:val="28"/>
          <w:szCs w:val="28"/>
        </w:rPr>
      </w:pPr>
      <w:r w:rsidRPr="00D32E0E">
        <w:rPr>
          <w:color w:val="000000"/>
          <w:sz w:val="28"/>
          <w:szCs w:val="28"/>
        </w:rPr>
        <w:t>Социальная философия</w:t>
      </w:r>
    </w:p>
    <w:p w:rsidR="00591322" w:rsidRPr="00D32E0E" w:rsidRDefault="00591322" w:rsidP="0059132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" w:right="193"/>
        <w:jc w:val="center"/>
        <w:rPr>
          <w:color w:val="000000"/>
          <w:sz w:val="28"/>
          <w:szCs w:val="28"/>
        </w:rPr>
      </w:pP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567" w:right="193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Предмет, структура и дисциплинарный статус социальной философии.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исследовательские программы философского анализа общества.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Понятие природы. Исторические формы взаимодействия общества и природы.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Закономерное</w:t>
      </w:r>
      <w:proofErr w:type="gramEnd"/>
      <w:r>
        <w:rPr>
          <w:color w:val="000000"/>
          <w:sz w:val="28"/>
          <w:szCs w:val="28"/>
        </w:rPr>
        <w:t xml:space="preserve"> и случайное, стихийное и сознательное в истории.  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Экономика как феномен жизни общества.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Техника как объект социально-философского осмысления.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 w:rsidRPr="00A34909">
        <w:rPr>
          <w:color w:val="000000"/>
          <w:sz w:val="28"/>
          <w:szCs w:val="28"/>
        </w:rPr>
        <w:t>Понятие социальной структуры общества.</w:t>
      </w:r>
      <w:r>
        <w:rPr>
          <w:color w:val="000000"/>
          <w:sz w:val="28"/>
          <w:szCs w:val="28"/>
        </w:rPr>
        <w:t xml:space="preserve"> </w:t>
      </w:r>
      <w:r w:rsidRPr="00A34909">
        <w:rPr>
          <w:color w:val="000000"/>
          <w:sz w:val="28"/>
          <w:szCs w:val="28"/>
        </w:rPr>
        <w:t>Типы социальных структур.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Политическая сфера общества. Государство как важнейший элемент социальной системы общества.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Государство и гражданское общество: основные формы и направления взаимодействия.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Социальная психология и идеология. Функции и виды современной идеологии.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Особенности морального сознания. Мораль как регулятор социального поведения.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Специфика эстетического отношения человека к миру. Искусство – важнейший вид духовного производства. 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Массовое сознание и его приоритеты.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Культура, ее строение и социальные функции.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Философия  истор</w:t>
      </w:r>
      <w:proofErr w:type="gramStart"/>
      <w:r>
        <w:rPr>
          <w:color w:val="000000"/>
          <w:sz w:val="28"/>
          <w:szCs w:val="28"/>
        </w:rPr>
        <w:t>ии и ее</w:t>
      </w:r>
      <w:proofErr w:type="gramEnd"/>
      <w:r>
        <w:rPr>
          <w:color w:val="000000"/>
          <w:sz w:val="28"/>
          <w:szCs w:val="28"/>
        </w:rPr>
        <w:t xml:space="preserve"> проблемное поле.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Проблема смысла истор</w:t>
      </w:r>
      <w:proofErr w:type="gramStart"/>
      <w:r>
        <w:rPr>
          <w:color w:val="000000"/>
          <w:sz w:val="28"/>
          <w:szCs w:val="28"/>
        </w:rPr>
        <w:t>ии и ее</w:t>
      </w:r>
      <w:proofErr w:type="gramEnd"/>
      <w:r>
        <w:rPr>
          <w:color w:val="000000"/>
          <w:sz w:val="28"/>
          <w:szCs w:val="28"/>
        </w:rPr>
        <w:t xml:space="preserve"> философские интерпретации.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Источник, движущие силы и субъект исторического процесса.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Общество как развивающаяся система. Эволюция и революция в общественной динамике.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«Историческое развитие» в современных теориях  постиндустриального и информационного общества.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Ценности: понятие, виды, их иерархия и взаимосвязь.</w:t>
      </w:r>
    </w:p>
    <w:p w:rsidR="00591322" w:rsidRDefault="00591322" w:rsidP="0059132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line="360" w:lineRule="auto"/>
        <w:ind w:left="567" w:right="192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Глобальные проблемы современности и пути их решения.</w:t>
      </w:r>
    </w:p>
    <w:p w:rsidR="00591322" w:rsidRDefault="00591322" w:rsidP="00591322">
      <w:pPr>
        <w:shd w:val="clear" w:color="auto" w:fill="FFFFFF"/>
        <w:spacing w:before="5" w:line="360" w:lineRule="auto"/>
        <w:ind w:left="-284" w:right="192" w:firstLine="284"/>
        <w:jc w:val="center"/>
        <w:rPr>
          <w:i/>
          <w:color w:val="000000"/>
          <w:sz w:val="28"/>
          <w:szCs w:val="28"/>
        </w:rPr>
      </w:pPr>
    </w:p>
    <w:p w:rsidR="00591322" w:rsidRDefault="00591322" w:rsidP="00591322">
      <w:pPr>
        <w:shd w:val="clear" w:color="auto" w:fill="FFFFFF"/>
        <w:spacing w:before="5" w:line="360" w:lineRule="auto"/>
        <w:ind w:left="-284" w:right="192" w:firstLine="284"/>
        <w:jc w:val="center"/>
        <w:rPr>
          <w:b/>
          <w:color w:val="000000"/>
          <w:sz w:val="28"/>
          <w:szCs w:val="28"/>
        </w:rPr>
      </w:pPr>
      <w:r w:rsidRPr="00C13EEA">
        <w:rPr>
          <w:i/>
          <w:color w:val="000000"/>
          <w:sz w:val="28"/>
          <w:szCs w:val="28"/>
        </w:rPr>
        <w:t>6.1.</w:t>
      </w:r>
      <w:r w:rsidRPr="00234B11">
        <w:rPr>
          <w:b/>
          <w:color w:val="000000"/>
          <w:sz w:val="28"/>
          <w:szCs w:val="28"/>
        </w:rPr>
        <w:t xml:space="preserve"> Основная литература</w:t>
      </w:r>
    </w:p>
    <w:p w:rsidR="00591322" w:rsidRPr="00234B11" w:rsidRDefault="00591322" w:rsidP="00591322">
      <w:pPr>
        <w:shd w:val="clear" w:color="auto" w:fill="FFFFFF"/>
        <w:spacing w:before="5" w:line="360" w:lineRule="auto"/>
        <w:ind w:left="-284" w:right="192" w:firstLine="284"/>
        <w:jc w:val="center"/>
        <w:rPr>
          <w:b/>
          <w:color w:val="000000"/>
          <w:sz w:val="28"/>
          <w:szCs w:val="28"/>
        </w:rPr>
      </w:pPr>
    </w:p>
    <w:p w:rsidR="00591322" w:rsidRDefault="00591322" w:rsidP="00591322">
      <w:pPr>
        <w:numPr>
          <w:ilvl w:val="0"/>
          <w:numId w:val="2"/>
        </w:numPr>
        <w:shd w:val="clear" w:color="auto" w:fill="FFFFFF"/>
        <w:spacing w:before="5" w:line="360" w:lineRule="auto"/>
        <w:ind w:left="284" w:right="19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Введение в философию. Авторский колл. / Фролов И.Т. и др.- М.: Республика, 2002.- 623с.</w:t>
      </w:r>
    </w:p>
    <w:p w:rsidR="00591322" w:rsidRDefault="00591322" w:rsidP="00591322">
      <w:pPr>
        <w:numPr>
          <w:ilvl w:val="0"/>
          <w:numId w:val="2"/>
        </w:numPr>
        <w:shd w:val="clear" w:color="auto" w:fill="FFFFFF"/>
        <w:spacing w:before="5" w:line="360" w:lineRule="auto"/>
        <w:ind w:left="284" w:right="19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Кириленко, Г.Г. Философия / Г.Г. Кириленко, Е.В. Шевцов.- М.: АСТ: СЛОВО, 2009.- 672с.</w:t>
      </w:r>
    </w:p>
    <w:p w:rsidR="00591322" w:rsidRPr="00267AF6" w:rsidRDefault="00591322" w:rsidP="00591322">
      <w:pPr>
        <w:numPr>
          <w:ilvl w:val="0"/>
          <w:numId w:val="2"/>
        </w:numPr>
        <w:shd w:val="clear" w:color="auto" w:fill="FFFFFF"/>
        <w:spacing w:before="5" w:line="360" w:lineRule="auto"/>
        <w:ind w:left="284" w:right="192" w:hanging="284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Липский</w:t>
      </w:r>
      <w:proofErr w:type="spellEnd"/>
      <w:r>
        <w:rPr>
          <w:color w:val="000000"/>
          <w:sz w:val="28"/>
          <w:szCs w:val="28"/>
        </w:rPr>
        <w:t xml:space="preserve">, Б.И. Философия: Учебник / Б.И. </w:t>
      </w:r>
      <w:proofErr w:type="spellStart"/>
      <w:r>
        <w:rPr>
          <w:color w:val="000000"/>
          <w:sz w:val="28"/>
          <w:szCs w:val="28"/>
        </w:rPr>
        <w:t>Липский</w:t>
      </w:r>
      <w:proofErr w:type="spellEnd"/>
      <w:r>
        <w:rPr>
          <w:color w:val="000000"/>
          <w:sz w:val="28"/>
          <w:szCs w:val="28"/>
        </w:rPr>
        <w:t xml:space="preserve">, Б.В. Марков.- М.: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>, 2011.- 495с.</w:t>
      </w:r>
    </w:p>
    <w:p w:rsidR="00591322" w:rsidRDefault="00591322" w:rsidP="00591322">
      <w:pPr>
        <w:numPr>
          <w:ilvl w:val="0"/>
          <w:numId w:val="2"/>
        </w:numPr>
        <w:shd w:val="clear" w:color="auto" w:fill="FFFFFF"/>
        <w:spacing w:before="5" w:line="360" w:lineRule="auto"/>
        <w:ind w:left="284" w:right="19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Спиркин, </w:t>
      </w:r>
      <w:proofErr w:type="spellStart"/>
      <w:r>
        <w:rPr>
          <w:color w:val="000000"/>
          <w:sz w:val="28"/>
          <w:szCs w:val="28"/>
        </w:rPr>
        <w:t>А.Г.Философия</w:t>
      </w:r>
      <w:proofErr w:type="gramStart"/>
      <w:r>
        <w:rPr>
          <w:color w:val="000000"/>
          <w:sz w:val="28"/>
          <w:szCs w:val="28"/>
        </w:rPr>
        <w:t>:У</w:t>
      </w:r>
      <w:proofErr w:type="gramEnd"/>
      <w:r>
        <w:rPr>
          <w:color w:val="000000"/>
          <w:sz w:val="28"/>
          <w:szCs w:val="28"/>
        </w:rPr>
        <w:t>чебник</w:t>
      </w:r>
      <w:proofErr w:type="spellEnd"/>
      <w:r>
        <w:rPr>
          <w:color w:val="000000"/>
          <w:sz w:val="28"/>
          <w:szCs w:val="28"/>
        </w:rPr>
        <w:t xml:space="preserve"> /А.Г. </w:t>
      </w:r>
      <w:proofErr w:type="spellStart"/>
      <w:r>
        <w:rPr>
          <w:color w:val="000000"/>
          <w:sz w:val="28"/>
          <w:szCs w:val="28"/>
        </w:rPr>
        <w:t>Спиркин.-М</w:t>
      </w:r>
      <w:proofErr w:type="spellEnd"/>
      <w:r>
        <w:rPr>
          <w:color w:val="000000"/>
          <w:sz w:val="28"/>
          <w:szCs w:val="28"/>
        </w:rPr>
        <w:t>.: Юрайт,2011.- 828с.</w:t>
      </w:r>
    </w:p>
    <w:p w:rsidR="00591322" w:rsidRDefault="00591322" w:rsidP="00591322">
      <w:pPr>
        <w:numPr>
          <w:ilvl w:val="0"/>
          <w:numId w:val="2"/>
        </w:numPr>
        <w:shd w:val="clear" w:color="auto" w:fill="FFFFFF"/>
        <w:spacing w:before="5" w:line="360" w:lineRule="auto"/>
        <w:ind w:left="284" w:right="192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Философия: Учебник</w:t>
      </w:r>
      <w:proofErr w:type="gramStart"/>
      <w:r>
        <w:rPr>
          <w:color w:val="000000"/>
          <w:sz w:val="28"/>
          <w:szCs w:val="28"/>
        </w:rPr>
        <w:t xml:space="preserve"> / П</w:t>
      </w:r>
      <w:proofErr w:type="gramEnd"/>
      <w:r>
        <w:rPr>
          <w:color w:val="000000"/>
          <w:sz w:val="28"/>
          <w:szCs w:val="28"/>
        </w:rPr>
        <w:t>од ред. А.Ф. Зотова, В.В. Миронова.- М.: Проспект, 2011.- 672с.</w:t>
      </w:r>
    </w:p>
    <w:p w:rsidR="00591322" w:rsidRDefault="00591322" w:rsidP="00591322">
      <w:pPr>
        <w:numPr>
          <w:ilvl w:val="0"/>
          <w:numId w:val="2"/>
        </w:numPr>
        <w:shd w:val="clear" w:color="auto" w:fill="FFFFFF"/>
        <w:spacing w:before="5" w:line="360" w:lineRule="auto"/>
        <w:ind w:left="284" w:right="19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Философия: Под ред. В.Н. </w:t>
      </w:r>
      <w:proofErr w:type="spellStart"/>
      <w:r>
        <w:rPr>
          <w:color w:val="000000"/>
          <w:sz w:val="28"/>
          <w:szCs w:val="28"/>
        </w:rPr>
        <w:t>Лавриненко</w:t>
      </w:r>
      <w:proofErr w:type="spellEnd"/>
      <w:r>
        <w:rPr>
          <w:color w:val="000000"/>
          <w:sz w:val="28"/>
          <w:szCs w:val="28"/>
        </w:rPr>
        <w:t xml:space="preserve">, В.П. </w:t>
      </w:r>
      <w:proofErr w:type="spellStart"/>
      <w:r>
        <w:rPr>
          <w:color w:val="000000"/>
          <w:sz w:val="28"/>
          <w:szCs w:val="28"/>
        </w:rPr>
        <w:t>Радникова</w:t>
      </w:r>
      <w:proofErr w:type="spellEnd"/>
      <w:r>
        <w:rPr>
          <w:color w:val="000000"/>
          <w:sz w:val="28"/>
          <w:szCs w:val="28"/>
        </w:rPr>
        <w:t xml:space="preserve">.- </w:t>
      </w:r>
      <w:proofErr w:type="spellStart"/>
      <w:r>
        <w:rPr>
          <w:color w:val="000000"/>
          <w:sz w:val="28"/>
          <w:szCs w:val="28"/>
        </w:rPr>
        <w:t>М.:Юнити-ДАНА</w:t>
      </w:r>
      <w:proofErr w:type="spellEnd"/>
      <w:r>
        <w:rPr>
          <w:color w:val="000000"/>
          <w:sz w:val="28"/>
          <w:szCs w:val="28"/>
        </w:rPr>
        <w:t>, 2010.- 735с.</w:t>
      </w:r>
    </w:p>
    <w:p w:rsidR="00591322" w:rsidRDefault="00591322" w:rsidP="00591322">
      <w:pPr>
        <w:numPr>
          <w:ilvl w:val="0"/>
          <w:numId w:val="2"/>
        </w:numPr>
        <w:shd w:val="clear" w:color="auto" w:fill="FFFFFF"/>
        <w:spacing w:before="5" w:line="360" w:lineRule="auto"/>
        <w:ind w:left="284" w:right="19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Философия: Учебник</w:t>
      </w:r>
      <w:proofErr w:type="gramStart"/>
      <w:r>
        <w:rPr>
          <w:color w:val="000000"/>
          <w:sz w:val="28"/>
          <w:szCs w:val="28"/>
        </w:rPr>
        <w:t xml:space="preserve"> / П</w:t>
      </w:r>
      <w:proofErr w:type="gramEnd"/>
      <w:r>
        <w:rPr>
          <w:color w:val="000000"/>
          <w:sz w:val="28"/>
          <w:szCs w:val="28"/>
        </w:rPr>
        <w:t>од ред. В.В. Миронова.- М.: Норма, 2010.- 928с.</w:t>
      </w:r>
    </w:p>
    <w:p w:rsidR="00591322" w:rsidRDefault="00591322" w:rsidP="00591322">
      <w:pPr>
        <w:shd w:val="clear" w:color="auto" w:fill="FFFFFF"/>
        <w:spacing w:before="5" w:line="360" w:lineRule="auto"/>
        <w:ind w:left="720" w:right="192"/>
        <w:jc w:val="center"/>
        <w:rPr>
          <w:i/>
          <w:color w:val="000000"/>
          <w:sz w:val="28"/>
          <w:szCs w:val="28"/>
        </w:rPr>
      </w:pPr>
    </w:p>
    <w:p w:rsidR="00591322" w:rsidRDefault="00591322" w:rsidP="00591322">
      <w:pPr>
        <w:shd w:val="clear" w:color="auto" w:fill="FFFFFF"/>
        <w:spacing w:before="5" w:line="360" w:lineRule="auto"/>
        <w:ind w:left="720" w:right="192"/>
        <w:jc w:val="center"/>
        <w:rPr>
          <w:b/>
          <w:color w:val="000000"/>
          <w:sz w:val="28"/>
          <w:szCs w:val="28"/>
        </w:rPr>
      </w:pPr>
      <w:r w:rsidRPr="00C13EEA">
        <w:rPr>
          <w:i/>
          <w:color w:val="000000"/>
          <w:sz w:val="28"/>
          <w:szCs w:val="28"/>
        </w:rPr>
        <w:t>6.2.</w:t>
      </w:r>
      <w:r w:rsidRPr="00234B11">
        <w:rPr>
          <w:b/>
          <w:color w:val="000000"/>
          <w:sz w:val="28"/>
          <w:szCs w:val="28"/>
        </w:rPr>
        <w:t xml:space="preserve"> Дополнительная литература</w:t>
      </w:r>
    </w:p>
    <w:p w:rsidR="00591322" w:rsidRPr="00234B11" w:rsidRDefault="00591322" w:rsidP="00591322">
      <w:pPr>
        <w:shd w:val="clear" w:color="auto" w:fill="FFFFFF"/>
        <w:spacing w:before="5" w:line="360" w:lineRule="auto"/>
        <w:ind w:left="720" w:right="192"/>
        <w:jc w:val="center"/>
        <w:rPr>
          <w:b/>
          <w:color w:val="000000"/>
          <w:sz w:val="28"/>
          <w:szCs w:val="28"/>
        </w:rPr>
      </w:pPr>
    </w:p>
    <w:p w:rsidR="00591322" w:rsidRDefault="00591322" w:rsidP="00591322">
      <w:pPr>
        <w:numPr>
          <w:ilvl w:val="0"/>
          <w:numId w:val="3"/>
        </w:numPr>
        <w:shd w:val="clear" w:color="auto" w:fill="FFFFFF"/>
        <w:spacing w:before="5" w:line="360" w:lineRule="auto"/>
        <w:ind w:left="284" w:right="19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Алексеев, П.В. Философия:  Учебник для вузов / Алексеев П.В., Панин А.В.  М.: ТЕИС, 1998. - 504с.</w:t>
      </w:r>
    </w:p>
    <w:p w:rsidR="00591322" w:rsidRDefault="00591322" w:rsidP="00591322">
      <w:pPr>
        <w:numPr>
          <w:ilvl w:val="0"/>
          <w:numId w:val="3"/>
        </w:numPr>
        <w:shd w:val="clear" w:color="auto" w:fill="FFFFFF"/>
        <w:spacing w:before="5" w:line="360" w:lineRule="auto"/>
        <w:ind w:left="284" w:right="19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Введение в философию: Учебное пособие / Под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ед. А.В. Солдатова.- СПб: Лань, 2007.- 576с.</w:t>
      </w:r>
    </w:p>
    <w:p w:rsidR="00591322" w:rsidRDefault="00591322" w:rsidP="00591322">
      <w:pPr>
        <w:numPr>
          <w:ilvl w:val="0"/>
          <w:numId w:val="3"/>
        </w:numPr>
        <w:shd w:val="clear" w:color="auto" w:fill="FFFFFF"/>
        <w:spacing w:before="5" w:line="360" w:lineRule="auto"/>
        <w:ind w:left="284" w:right="19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Кармин, А.С., Философия: Учебник для вузов / Кармин А.С., </w:t>
      </w:r>
      <w:proofErr w:type="spellStart"/>
      <w:r>
        <w:rPr>
          <w:color w:val="000000"/>
          <w:sz w:val="28"/>
          <w:szCs w:val="28"/>
        </w:rPr>
        <w:t>Бернацкий</w:t>
      </w:r>
      <w:proofErr w:type="spellEnd"/>
      <w:r>
        <w:rPr>
          <w:color w:val="000000"/>
          <w:sz w:val="28"/>
          <w:szCs w:val="28"/>
        </w:rPr>
        <w:t xml:space="preserve"> Г.Г.- СПб: Питер, 2009.- 560с.</w:t>
      </w:r>
    </w:p>
    <w:p w:rsidR="00591322" w:rsidRDefault="00591322" w:rsidP="00591322">
      <w:pPr>
        <w:numPr>
          <w:ilvl w:val="0"/>
          <w:numId w:val="3"/>
        </w:numPr>
        <w:shd w:val="clear" w:color="auto" w:fill="FFFFFF"/>
        <w:spacing w:before="5" w:line="360" w:lineRule="auto"/>
        <w:ind w:left="284" w:right="19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Новая философская энциклопедия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в 4 т. / Институт философия РАН. Национальный общественно - научный фонд; </w:t>
      </w:r>
      <w:proofErr w:type="spellStart"/>
      <w:r>
        <w:rPr>
          <w:color w:val="000000"/>
          <w:sz w:val="28"/>
          <w:szCs w:val="28"/>
        </w:rPr>
        <w:t>науч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ед.совет</w:t>
      </w:r>
      <w:proofErr w:type="spellEnd"/>
      <w:r>
        <w:rPr>
          <w:color w:val="000000"/>
          <w:sz w:val="28"/>
          <w:szCs w:val="28"/>
        </w:rPr>
        <w:t xml:space="preserve">: </w:t>
      </w:r>
    </w:p>
    <w:p w:rsidR="00591322" w:rsidRDefault="00591322" w:rsidP="00591322">
      <w:pPr>
        <w:shd w:val="clear" w:color="auto" w:fill="FFFFFF"/>
        <w:spacing w:before="5" w:line="360" w:lineRule="auto"/>
        <w:ind w:left="284" w:right="19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В.С. Степин - председатель совета и др. Т.1,2010г.-694с.</w:t>
      </w:r>
    </w:p>
    <w:p w:rsidR="00591322" w:rsidRDefault="00591322" w:rsidP="00591322">
      <w:pPr>
        <w:numPr>
          <w:ilvl w:val="0"/>
          <w:numId w:val="3"/>
        </w:numPr>
        <w:shd w:val="clear" w:color="auto" w:fill="FFFFFF"/>
        <w:spacing w:before="5" w:line="360" w:lineRule="auto"/>
        <w:ind w:left="284" w:right="19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Новая философская энциклопедия: в 4 т. / Институт философия РАН. Национальный общественно - научный фонд; </w:t>
      </w:r>
      <w:proofErr w:type="spellStart"/>
      <w:r>
        <w:rPr>
          <w:color w:val="000000"/>
          <w:sz w:val="28"/>
          <w:szCs w:val="28"/>
        </w:rPr>
        <w:t>науч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ед.совет</w:t>
      </w:r>
      <w:proofErr w:type="spellEnd"/>
      <w:r>
        <w:rPr>
          <w:color w:val="000000"/>
          <w:sz w:val="28"/>
          <w:szCs w:val="28"/>
        </w:rPr>
        <w:t xml:space="preserve">: </w:t>
      </w:r>
    </w:p>
    <w:p w:rsidR="00591322" w:rsidRDefault="00591322" w:rsidP="00591322">
      <w:pPr>
        <w:shd w:val="clear" w:color="auto" w:fill="FFFFFF"/>
        <w:spacing w:before="5" w:line="360" w:lineRule="auto"/>
        <w:ind w:left="284" w:right="19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В.С. Степин - председатель совета и др. Т.2,2010г.-636с.</w:t>
      </w:r>
    </w:p>
    <w:p w:rsidR="00591322" w:rsidRDefault="00591322" w:rsidP="00591322">
      <w:pPr>
        <w:numPr>
          <w:ilvl w:val="0"/>
          <w:numId w:val="3"/>
        </w:numPr>
        <w:shd w:val="clear" w:color="auto" w:fill="FFFFFF"/>
        <w:spacing w:before="5" w:line="360" w:lineRule="auto"/>
        <w:ind w:left="284" w:right="19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Новая философская энциклопедия: в 4 т. / Институт философия РАН. Национальный общественно - научный фонд; </w:t>
      </w:r>
      <w:proofErr w:type="spellStart"/>
      <w:r>
        <w:rPr>
          <w:color w:val="000000"/>
          <w:sz w:val="28"/>
          <w:szCs w:val="28"/>
        </w:rPr>
        <w:t>науч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ед.совет</w:t>
      </w:r>
      <w:proofErr w:type="spellEnd"/>
      <w:r>
        <w:rPr>
          <w:color w:val="000000"/>
          <w:sz w:val="28"/>
          <w:szCs w:val="28"/>
        </w:rPr>
        <w:t xml:space="preserve">: </w:t>
      </w:r>
    </w:p>
    <w:p w:rsidR="00591322" w:rsidRDefault="00591322" w:rsidP="00591322">
      <w:pPr>
        <w:shd w:val="clear" w:color="auto" w:fill="FFFFFF"/>
        <w:spacing w:before="5" w:line="360" w:lineRule="auto"/>
        <w:ind w:left="284" w:right="19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В.С. Степин - председатель совета и др. Т.3,2010г.-694с.</w:t>
      </w:r>
    </w:p>
    <w:p w:rsidR="00591322" w:rsidRDefault="00591322" w:rsidP="00591322">
      <w:pPr>
        <w:numPr>
          <w:ilvl w:val="0"/>
          <w:numId w:val="3"/>
        </w:numPr>
        <w:shd w:val="clear" w:color="auto" w:fill="FFFFFF"/>
        <w:spacing w:before="5" w:line="360" w:lineRule="auto"/>
        <w:ind w:left="284" w:right="19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Новая философская энциклопедия: в 4 т. / Институт философия РАН. Национальный общественно - научный фонд; </w:t>
      </w:r>
      <w:proofErr w:type="spellStart"/>
      <w:r>
        <w:rPr>
          <w:color w:val="000000"/>
          <w:sz w:val="28"/>
          <w:szCs w:val="28"/>
        </w:rPr>
        <w:t>науч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ед.совет</w:t>
      </w:r>
      <w:proofErr w:type="spellEnd"/>
      <w:r>
        <w:rPr>
          <w:color w:val="000000"/>
          <w:sz w:val="28"/>
          <w:szCs w:val="28"/>
        </w:rPr>
        <w:t xml:space="preserve">: </w:t>
      </w:r>
    </w:p>
    <w:p w:rsidR="00591322" w:rsidRDefault="00591322" w:rsidP="00591322">
      <w:pPr>
        <w:shd w:val="clear" w:color="auto" w:fill="FFFFFF"/>
        <w:spacing w:before="5" w:line="360" w:lineRule="auto"/>
        <w:ind w:left="284" w:right="19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В.С. Степин - председатель совета и др. Т.4,2010г.-735с.</w:t>
      </w:r>
    </w:p>
    <w:p w:rsidR="00591322" w:rsidRPr="00617CB8" w:rsidRDefault="00591322" w:rsidP="00591322">
      <w:pPr>
        <w:numPr>
          <w:ilvl w:val="0"/>
          <w:numId w:val="3"/>
        </w:numPr>
        <w:shd w:val="clear" w:color="auto" w:fill="FFFFFF"/>
        <w:spacing w:before="5" w:line="360" w:lineRule="auto"/>
        <w:ind w:left="284" w:right="192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Философия:  Учебник</w:t>
      </w:r>
      <w:proofErr w:type="gramStart"/>
      <w:r>
        <w:rPr>
          <w:color w:val="000000"/>
          <w:sz w:val="28"/>
          <w:szCs w:val="28"/>
        </w:rPr>
        <w:t xml:space="preserve"> / П</w:t>
      </w:r>
      <w:proofErr w:type="gramEnd"/>
      <w:r>
        <w:rPr>
          <w:color w:val="000000"/>
          <w:sz w:val="28"/>
          <w:szCs w:val="28"/>
        </w:rPr>
        <w:t xml:space="preserve">од ред. Э.Ф. Караваева, Ю.М. </w:t>
      </w:r>
      <w:proofErr w:type="spellStart"/>
      <w:r>
        <w:rPr>
          <w:color w:val="000000"/>
          <w:sz w:val="28"/>
          <w:szCs w:val="28"/>
        </w:rPr>
        <w:t>Шилкова</w:t>
      </w:r>
      <w:proofErr w:type="spellEnd"/>
      <w:r>
        <w:rPr>
          <w:color w:val="000000"/>
          <w:sz w:val="28"/>
          <w:szCs w:val="28"/>
        </w:rPr>
        <w:t xml:space="preserve">.- М.: </w:t>
      </w:r>
      <w:proofErr w:type="spellStart"/>
      <w:r>
        <w:rPr>
          <w:color w:val="000000"/>
          <w:sz w:val="28"/>
          <w:szCs w:val="28"/>
        </w:rPr>
        <w:t>Юрайт-Издат</w:t>
      </w:r>
      <w:proofErr w:type="spellEnd"/>
      <w:r>
        <w:rPr>
          <w:color w:val="000000"/>
          <w:sz w:val="28"/>
          <w:szCs w:val="28"/>
        </w:rPr>
        <w:t>., 2004.- 520с.</w:t>
      </w:r>
    </w:p>
    <w:p w:rsidR="00591322" w:rsidRDefault="00591322" w:rsidP="00591322">
      <w:pPr>
        <w:numPr>
          <w:ilvl w:val="0"/>
          <w:numId w:val="3"/>
        </w:numPr>
        <w:shd w:val="clear" w:color="auto" w:fill="FFFFFF"/>
        <w:spacing w:before="5" w:line="360" w:lineRule="auto"/>
        <w:ind w:left="284" w:right="192" w:hanging="284"/>
        <w:jc w:val="both"/>
        <w:rPr>
          <w:color w:val="000000"/>
          <w:sz w:val="28"/>
          <w:szCs w:val="28"/>
        </w:rPr>
      </w:pPr>
      <w:r w:rsidRPr="004F1693">
        <w:rPr>
          <w:color w:val="000000"/>
          <w:sz w:val="28"/>
          <w:szCs w:val="28"/>
        </w:rPr>
        <w:t xml:space="preserve">Философский энциклопедический словарь: Редакторы-составители Е.Ф. </w:t>
      </w:r>
      <w:proofErr w:type="spellStart"/>
      <w:r w:rsidRPr="004F1693">
        <w:rPr>
          <w:color w:val="000000"/>
          <w:sz w:val="28"/>
          <w:szCs w:val="28"/>
        </w:rPr>
        <w:t>Губский</w:t>
      </w:r>
      <w:proofErr w:type="spellEnd"/>
      <w:r w:rsidRPr="004F1693">
        <w:rPr>
          <w:color w:val="000000"/>
          <w:sz w:val="28"/>
          <w:szCs w:val="28"/>
        </w:rPr>
        <w:t xml:space="preserve"> и др.- М.: ИНФРА, 1997.- 576с.</w:t>
      </w:r>
    </w:p>
    <w:p w:rsidR="00591322" w:rsidRPr="004F1693" w:rsidRDefault="00591322" w:rsidP="00591322">
      <w:pPr>
        <w:shd w:val="clear" w:color="auto" w:fill="FFFFFF"/>
        <w:spacing w:before="5" w:line="360" w:lineRule="auto"/>
        <w:ind w:left="284" w:right="192" w:hanging="284"/>
        <w:jc w:val="both"/>
        <w:rPr>
          <w:color w:val="000000"/>
          <w:sz w:val="28"/>
          <w:szCs w:val="28"/>
        </w:rPr>
      </w:pPr>
      <w:r w:rsidRPr="004F1693">
        <w:rPr>
          <w:color w:val="000000"/>
          <w:sz w:val="28"/>
          <w:szCs w:val="28"/>
        </w:rPr>
        <w:t>10.Философия:  Учебник</w:t>
      </w:r>
      <w:proofErr w:type="gramStart"/>
      <w:r w:rsidRPr="004F1693">
        <w:rPr>
          <w:color w:val="000000"/>
          <w:sz w:val="28"/>
          <w:szCs w:val="28"/>
        </w:rPr>
        <w:t xml:space="preserve"> / П</w:t>
      </w:r>
      <w:proofErr w:type="gramEnd"/>
      <w:r w:rsidRPr="004F1693">
        <w:rPr>
          <w:color w:val="000000"/>
          <w:sz w:val="28"/>
          <w:szCs w:val="28"/>
        </w:rPr>
        <w:t xml:space="preserve">од ред. Э.Ф. Караваева, Ю.М. </w:t>
      </w:r>
      <w:proofErr w:type="spellStart"/>
      <w:r w:rsidRPr="004F1693">
        <w:rPr>
          <w:color w:val="000000"/>
          <w:sz w:val="28"/>
          <w:szCs w:val="28"/>
        </w:rPr>
        <w:t>Шилкова</w:t>
      </w:r>
      <w:proofErr w:type="spellEnd"/>
      <w:r w:rsidRPr="004F1693">
        <w:rPr>
          <w:color w:val="000000"/>
          <w:sz w:val="28"/>
          <w:szCs w:val="28"/>
        </w:rPr>
        <w:t xml:space="preserve">.- М.: </w:t>
      </w:r>
      <w:proofErr w:type="spellStart"/>
      <w:r w:rsidRPr="004F1693">
        <w:rPr>
          <w:color w:val="000000"/>
          <w:sz w:val="28"/>
          <w:szCs w:val="28"/>
        </w:rPr>
        <w:t>Юрайт-Издат</w:t>
      </w:r>
      <w:proofErr w:type="spellEnd"/>
      <w:r w:rsidRPr="004F1693">
        <w:rPr>
          <w:color w:val="000000"/>
          <w:sz w:val="28"/>
          <w:szCs w:val="28"/>
        </w:rPr>
        <w:t>., 2004.- 520с.</w:t>
      </w:r>
    </w:p>
    <w:p w:rsidR="00E301CC" w:rsidRDefault="00E301CC"/>
    <w:sectPr w:rsidR="00E301CC" w:rsidSect="00E3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067F5"/>
    <w:multiLevelType w:val="hybridMultilevel"/>
    <w:tmpl w:val="296A1BE6"/>
    <w:lvl w:ilvl="0" w:tplc="7DFA6C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EB511B3"/>
    <w:multiLevelType w:val="hybridMultilevel"/>
    <w:tmpl w:val="B274A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E2081"/>
    <w:multiLevelType w:val="hybridMultilevel"/>
    <w:tmpl w:val="FCFCEF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322"/>
    <w:rsid w:val="00021C19"/>
    <w:rsid w:val="000362F2"/>
    <w:rsid w:val="00062A4A"/>
    <w:rsid w:val="00305670"/>
    <w:rsid w:val="00556AEC"/>
    <w:rsid w:val="005607FC"/>
    <w:rsid w:val="00591322"/>
    <w:rsid w:val="006F5148"/>
    <w:rsid w:val="00972783"/>
    <w:rsid w:val="00B03D35"/>
    <w:rsid w:val="00B76058"/>
    <w:rsid w:val="00DA32C0"/>
    <w:rsid w:val="00DD7B66"/>
    <w:rsid w:val="00E22323"/>
    <w:rsid w:val="00E301CC"/>
    <w:rsid w:val="00F7780E"/>
    <w:rsid w:val="00FD4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1200</Words>
  <Characters>6846</Characters>
  <Application>Microsoft Office Word</Application>
  <DocSecurity>0</DocSecurity>
  <Lines>57</Lines>
  <Paragraphs>16</Paragraphs>
  <ScaleCrop>false</ScaleCrop>
  <Company/>
  <LinksUpToDate>false</LinksUpToDate>
  <CharactersWithSpaces>8030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2014-08-21T05:53:00Z</dcterms:created>
  <dcterms:modified xsi:type="dcterms:W3CDTF">2014-08-21T05:53:00Z</dcterms:modified>
</cp:coreProperties>
</file>